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E0F7D" w:rsidTr="002E0F7D">
        <w:trPr>
          <w:trHeight w:val="649"/>
        </w:trPr>
        <w:tc>
          <w:tcPr>
            <w:tcW w:w="9016" w:type="dxa"/>
            <w:vAlign w:val="center"/>
          </w:tcPr>
          <w:p w:rsidR="002E0F7D" w:rsidRPr="002E0F7D" w:rsidRDefault="002E0F7D" w:rsidP="002E0F7D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2E0F7D">
              <w:rPr>
                <w:rFonts w:asciiTheme="minorEastAsia" w:hAnsiTheme="minorEastAsia"/>
                <w:b/>
                <w:sz w:val="28"/>
              </w:rPr>
              <w:t xml:space="preserve">2021 </w:t>
            </w:r>
            <w:proofErr w:type="spellStart"/>
            <w:r w:rsidRPr="002E0F7D">
              <w:rPr>
                <w:rFonts w:asciiTheme="minorEastAsia" w:hAnsiTheme="minorEastAsia"/>
                <w:b/>
                <w:sz w:val="28"/>
              </w:rPr>
              <w:t>EduTech</w:t>
            </w:r>
            <w:proofErr w:type="spellEnd"/>
            <w:r w:rsidRPr="002E0F7D">
              <w:rPr>
                <w:rFonts w:asciiTheme="minorEastAsia" w:hAnsiTheme="minorEastAsia" w:hint="eastAsia"/>
                <w:b/>
                <w:sz w:val="28"/>
              </w:rPr>
              <w:t>를 활용한 온라인</w:t>
            </w:r>
            <w:r w:rsidRPr="002E0F7D">
              <w:rPr>
                <w:rFonts w:asciiTheme="minorEastAsia" w:hAnsiTheme="minorEastAsia"/>
                <w:b/>
                <w:sz w:val="28"/>
              </w:rPr>
              <w:t xml:space="preserve"> </w:t>
            </w:r>
            <w:r w:rsidRPr="002E0F7D">
              <w:rPr>
                <w:rFonts w:asciiTheme="minorEastAsia" w:hAnsiTheme="minorEastAsia" w:hint="eastAsia"/>
                <w:b/>
                <w:sz w:val="28"/>
              </w:rPr>
              <w:t>수업 운영 우수사례 공모 신청서</w:t>
            </w:r>
          </w:p>
        </w:tc>
      </w:tr>
    </w:tbl>
    <w:p w:rsidR="006553B2" w:rsidRPr="002E0F7D" w:rsidRDefault="006553B2" w:rsidP="006553B2">
      <w:pPr>
        <w:rPr>
          <w:rFonts w:asciiTheme="minorEastAsia" w:hAnsiTheme="minorEastAsia" w:hint="eastAsia"/>
        </w:rPr>
      </w:pPr>
      <w:bookmarkStart w:id="0" w:name="_GoBack"/>
      <w:bookmarkEnd w:id="0"/>
    </w:p>
    <w:p w:rsidR="006553B2" w:rsidRPr="0064101D" w:rsidRDefault="006553B2" w:rsidP="006553B2">
      <w:pPr>
        <w:pStyle w:val="a4"/>
        <w:adjustRightInd w:val="0"/>
        <w:spacing w:line="276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64101D">
        <w:rPr>
          <w:rFonts w:asciiTheme="minorEastAsia" w:eastAsiaTheme="minorEastAsia" w:hAnsiTheme="minorEastAsia" w:hint="eastAsia"/>
          <w:b/>
          <w:sz w:val="22"/>
          <w:szCs w:val="22"/>
        </w:rPr>
        <w:t>1. 교수</w:t>
      </w:r>
      <w:r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및 강좌 </w:t>
      </w:r>
      <w:r w:rsidRPr="0064101D">
        <w:rPr>
          <w:rFonts w:asciiTheme="minorEastAsia" w:eastAsiaTheme="minorEastAsia" w:hAnsiTheme="minorEastAsia" w:hint="eastAsia"/>
          <w:b/>
          <w:sz w:val="22"/>
          <w:szCs w:val="22"/>
        </w:rPr>
        <w:t>정보</w:t>
      </w:r>
    </w:p>
    <w:tbl>
      <w:tblPr>
        <w:tblStyle w:val="a3"/>
        <w:tblW w:w="89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2410"/>
      </w:tblGrid>
      <w:tr w:rsidR="006553B2" w:rsidRPr="0064101D" w:rsidTr="00824D52">
        <w:trPr>
          <w:trHeight w:val="57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성명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>(Name)</w:t>
            </w:r>
          </w:p>
        </w:tc>
        <w:tc>
          <w:tcPr>
            <w:tcW w:w="2551" w:type="dxa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학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과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>(Department)</w:t>
            </w:r>
          </w:p>
        </w:tc>
        <w:tc>
          <w:tcPr>
            <w:tcW w:w="2410" w:type="dxa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53B2" w:rsidRPr="0064101D" w:rsidTr="00824D52">
        <w:trPr>
          <w:trHeight w:val="57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연락처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>(Phone)</w:t>
            </w:r>
          </w:p>
        </w:tc>
        <w:tc>
          <w:tcPr>
            <w:tcW w:w="2551" w:type="dxa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이메일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>(e-mail)</w:t>
            </w:r>
          </w:p>
        </w:tc>
        <w:tc>
          <w:tcPr>
            <w:tcW w:w="2410" w:type="dxa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53B2" w:rsidRPr="0064101D" w:rsidTr="00824D52">
        <w:trPr>
          <w:trHeight w:val="57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강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좌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명</w:t>
            </w:r>
          </w:p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>(Course Title)</w:t>
            </w:r>
          </w:p>
        </w:tc>
        <w:tc>
          <w:tcPr>
            <w:tcW w:w="6946" w:type="dxa"/>
            <w:gridSpan w:val="3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53B2" w:rsidRPr="0064101D" w:rsidTr="00824D52">
        <w:trPr>
          <w:trHeight w:val="57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온라인 수업 방법</w:t>
            </w:r>
          </w:p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>On-line method)</w:t>
            </w:r>
          </w:p>
        </w:tc>
        <w:tc>
          <w:tcPr>
            <w:tcW w:w="6946" w:type="dxa"/>
            <w:gridSpan w:val="3"/>
            <w:vAlign w:val="center"/>
          </w:tcPr>
          <w:p w:rsidR="006553B2" w:rsidRPr="0064101D" w:rsidRDefault="006553B2" w:rsidP="006553B2">
            <w:pPr>
              <w:pStyle w:val="a4"/>
              <w:numPr>
                <w:ilvl w:val="0"/>
                <w:numId w:val="1"/>
              </w:numPr>
              <w:adjustRightInd w:val="0"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>실시간 강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좌</w:t>
            </w:r>
            <w:r w:rsidRPr="0064101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</w:t>
            </w: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00%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동영상 강좌</w:t>
            </w:r>
          </w:p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101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온라인 병행강좌</w:t>
            </w:r>
          </w:p>
        </w:tc>
      </w:tr>
    </w:tbl>
    <w:p w:rsidR="006553B2" w:rsidRDefault="006553B2" w:rsidP="006553B2">
      <w:pPr>
        <w:wordWrap/>
        <w:spacing w:afterLines="50" w:after="120" w:line="240" w:lineRule="auto"/>
        <w:jc w:val="left"/>
        <w:rPr>
          <w:rFonts w:asciiTheme="minorEastAsia" w:hAnsiTheme="minorEastAsia"/>
          <w:sz w:val="22"/>
        </w:rPr>
      </w:pPr>
    </w:p>
    <w:p w:rsidR="006553B2" w:rsidRPr="0080584E" w:rsidRDefault="006553B2" w:rsidP="006553B2">
      <w:pPr>
        <w:wordWrap/>
        <w:spacing w:afterLines="50" w:after="120" w:line="240" w:lineRule="auto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t>2</w:t>
      </w:r>
      <w:r w:rsidRPr="0080584E">
        <w:rPr>
          <w:rFonts w:asciiTheme="minorEastAsia" w:hAnsiTheme="minorEastAsia" w:hint="eastAsia"/>
          <w:b/>
          <w:sz w:val="22"/>
        </w:rPr>
        <w:t>. 수업운영</w:t>
      </w:r>
    </w:p>
    <w:tbl>
      <w:tblPr>
        <w:tblStyle w:val="a3"/>
        <w:tblW w:w="9026" w:type="dxa"/>
        <w:tblBorders>
          <w:top w:val="single" w:sz="12" w:space="0" w:color="000000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16"/>
      </w:tblGrid>
      <w:tr w:rsidR="006553B2" w:rsidRPr="0064101D" w:rsidTr="00824D52">
        <w:trPr>
          <w:trHeight w:val="850"/>
        </w:trPr>
        <w:tc>
          <w:tcPr>
            <w:tcW w:w="241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학습목표</w:t>
            </w:r>
          </w:p>
        </w:tc>
        <w:tc>
          <w:tcPr>
            <w:tcW w:w="661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553B2" w:rsidRPr="00FC5609" w:rsidRDefault="006553B2" w:rsidP="00824D52">
            <w:pPr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553B2" w:rsidRPr="0064101D" w:rsidTr="00824D52">
        <w:trPr>
          <w:trHeight w:val="850"/>
        </w:trPr>
        <w:tc>
          <w:tcPr>
            <w:tcW w:w="2410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온라인 상호작용</w:t>
            </w:r>
          </w:p>
        </w:tc>
        <w:tc>
          <w:tcPr>
            <w:tcW w:w="6616" w:type="dxa"/>
            <w:tcBorders>
              <w:top w:val="single" w:sz="4" w:space="0" w:color="000000"/>
            </w:tcBorders>
            <w:vAlign w:val="center"/>
          </w:tcPr>
          <w:p w:rsidR="006553B2" w:rsidRPr="00FC5609" w:rsidRDefault="006553B2" w:rsidP="00824D52">
            <w:pPr>
              <w:jc w:val="center"/>
              <w:rPr>
                <w:i/>
                <w:color w:val="FF0000"/>
              </w:rPr>
            </w:pPr>
          </w:p>
        </w:tc>
      </w:tr>
      <w:tr w:rsidR="006553B2" w:rsidRPr="0064101D" w:rsidTr="00824D52">
        <w:trPr>
          <w:trHeight w:val="85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학습성과</w:t>
            </w:r>
          </w:p>
        </w:tc>
        <w:tc>
          <w:tcPr>
            <w:tcW w:w="6616" w:type="dxa"/>
            <w:vAlign w:val="center"/>
          </w:tcPr>
          <w:p w:rsidR="006553B2" w:rsidRPr="00FC5609" w:rsidRDefault="006553B2" w:rsidP="00824D52">
            <w:pPr>
              <w:jc w:val="center"/>
              <w:rPr>
                <w:i/>
                <w:color w:val="FF0000"/>
              </w:rPr>
            </w:pPr>
          </w:p>
        </w:tc>
      </w:tr>
      <w:tr w:rsidR="006553B2" w:rsidRPr="0064101D" w:rsidTr="00824D52">
        <w:trPr>
          <w:trHeight w:val="85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학생들 피드백</w:t>
            </w:r>
          </w:p>
        </w:tc>
        <w:tc>
          <w:tcPr>
            <w:tcW w:w="6616" w:type="dxa"/>
            <w:vAlign w:val="center"/>
          </w:tcPr>
          <w:p w:rsidR="006553B2" w:rsidRPr="0080584E" w:rsidRDefault="006553B2" w:rsidP="00824D52">
            <w:pPr>
              <w:jc w:val="center"/>
              <w:rPr>
                <w:rFonts w:asciiTheme="minorEastAsia" w:hAnsiTheme="minorEastAsia"/>
                <w:i/>
                <w:color w:val="FF0000"/>
              </w:rPr>
            </w:pPr>
            <w:r w:rsidRPr="0080584E">
              <w:rPr>
                <w:rFonts w:asciiTheme="minorEastAsia" w:hAnsiTheme="minorEastAsia" w:cs="굴림" w:hint="eastAsia"/>
                <w:i/>
                <w:color w:val="FF0000"/>
                <w:kern w:val="0"/>
                <w:szCs w:val="20"/>
              </w:rPr>
              <w:t>자유형식,</w:t>
            </w:r>
            <w:r w:rsidRPr="0080584E"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  <w:t xml:space="preserve"> </w:t>
            </w:r>
            <w:proofErr w:type="gramStart"/>
            <w:r w:rsidRPr="0080584E"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  <w:t>LMS &gt;</w:t>
            </w:r>
            <w:proofErr w:type="gramEnd"/>
            <w:r w:rsidRPr="0080584E"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  <w:t xml:space="preserve"> </w:t>
            </w:r>
            <w:r w:rsidRPr="0080584E">
              <w:rPr>
                <w:rFonts w:asciiTheme="minorEastAsia" w:hAnsiTheme="minorEastAsia" w:cs="굴림" w:hint="eastAsia"/>
                <w:i/>
                <w:color w:val="FF0000"/>
                <w:kern w:val="0"/>
                <w:szCs w:val="20"/>
              </w:rPr>
              <w:t>강의자가진단 시스템 활용,</w:t>
            </w:r>
            <w:r w:rsidRPr="0080584E"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80584E"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  <w:t>서술</w:t>
            </w:r>
            <w:r w:rsidRPr="0080584E">
              <w:rPr>
                <w:rFonts w:asciiTheme="minorEastAsia" w:hAnsiTheme="minorEastAsia" w:cs="굴림" w:hint="eastAsia"/>
                <w:i/>
                <w:color w:val="FF0000"/>
                <w:kern w:val="0"/>
                <w:szCs w:val="20"/>
              </w:rPr>
              <w:t>식</w:t>
            </w:r>
            <w:proofErr w:type="spellEnd"/>
            <w:r w:rsidRPr="0080584E">
              <w:rPr>
                <w:rFonts w:asciiTheme="minorEastAsia" w:hAnsiTheme="minorEastAsia" w:cs="굴림" w:hint="eastAsia"/>
                <w:i/>
                <w:color w:val="FF0000"/>
                <w:kern w:val="0"/>
                <w:szCs w:val="20"/>
              </w:rPr>
              <w:t xml:space="preserve"> 의견조사지,</w:t>
            </w:r>
            <w:r w:rsidRPr="0080584E"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  <w:t xml:space="preserve"> </w:t>
            </w:r>
            <w:r w:rsidRPr="0080584E">
              <w:rPr>
                <w:rFonts w:asciiTheme="minorEastAsia" w:hAnsiTheme="minorEastAsia" w:cs="굴림" w:hint="eastAsia"/>
                <w:i/>
                <w:color w:val="FF0000"/>
                <w:kern w:val="0"/>
                <w:szCs w:val="20"/>
              </w:rPr>
              <w:t xml:space="preserve">구글 등 </w:t>
            </w:r>
            <w:r w:rsidRPr="0080584E"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  <w:t>설문 form</w:t>
            </w:r>
            <w:r w:rsidRPr="0080584E">
              <w:rPr>
                <w:rFonts w:asciiTheme="minorEastAsia" w:hAnsiTheme="minorEastAsia" w:cs="굴림" w:hint="eastAsia"/>
                <w:i/>
                <w:color w:val="FF0000"/>
                <w:kern w:val="0"/>
                <w:szCs w:val="20"/>
              </w:rPr>
              <w:t xml:space="preserve"> 모두 가능</w:t>
            </w:r>
          </w:p>
        </w:tc>
      </w:tr>
    </w:tbl>
    <w:p w:rsidR="006553B2" w:rsidRDefault="006553B2" w:rsidP="006553B2">
      <w:pPr>
        <w:wordWrap/>
        <w:spacing w:afterLines="50" w:after="120" w:line="240" w:lineRule="auto"/>
        <w:ind w:left="360"/>
        <w:jc w:val="left"/>
        <w:rPr>
          <w:rFonts w:asciiTheme="minorEastAsia" w:hAnsiTheme="minorEastAsia"/>
          <w:sz w:val="22"/>
        </w:rPr>
      </w:pPr>
    </w:p>
    <w:p w:rsidR="006553B2" w:rsidRPr="001033E2" w:rsidRDefault="006553B2" w:rsidP="006553B2">
      <w:pPr>
        <w:wordWrap/>
        <w:spacing w:afterLines="50" w:after="120" w:line="240" w:lineRule="auto"/>
        <w:jc w:val="left"/>
        <w:rPr>
          <w:rFonts w:asciiTheme="minorEastAsia" w:hAnsiTheme="minorEastAsia"/>
          <w:b/>
          <w:sz w:val="22"/>
        </w:rPr>
      </w:pPr>
      <w:r w:rsidRPr="001033E2">
        <w:rPr>
          <w:rFonts w:asciiTheme="minorEastAsia" w:hAnsiTheme="minorEastAsia" w:hint="eastAsia"/>
          <w:b/>
          <w:sz w:val="22"/>
        </w:rPr>
        <w:t>3. 수업설계</w:t>
      </w:r>
    </w:p>
    <w:tbl>
      <w:tblPr>
        <w:tblStyle w:val="a3"/>
        <w:tblW w:w="9026" w:type="dxa"/>
        <w:tblBorders>
          <w:top w:val="single" w:sz="12" w:space="0" w:color="000000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6616"/>
      </w:tblGrid>
      <w:tr w:rsidR="006553B2" w:rsidRPr="0064101D" w:rsidTr="00824D52">
        <w:trPr>
          <w:trHeight w:val="850"/>
        </w:trPr>
        <w:tc>
          <w:tcPr>
            <w:tcW w:w="1134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수업진행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도입부</w:t>
            </w:r>
          </w:p>
        </w:tc>
        <w:tc>
          <w:tcPr>
            <w:tcW w:w="661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553B2" w:rsidRPr="00FC5609" w:rsidRDefault="006553B2" w:rsidP="00824D52">
            <w:pPr>
              <w:jc w:val="center"/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 xml:space="preserve">대표적으로 </w:t>
            </w:r>
            <w:r>
              <w:rPr>
                <w:i/>
                <w:color w:val="FF0000"/>
              </w:rPr>
              <w:t>1</w:t>
            </w:r>
            <w:r>
              <w:rPr>
                <w:rFonts w:hint="eastAsia"/>
                <w:i/>
                <w:color w:val="FF0000"/>
              </w:rPr>
              <w:t>차시 강의에 대해서 작성요</w:t>
            </w:r>
          </w:p>
        </w:tc>
      </w:tr>
      <w:tr w:rsidR="006553B2" w:rsidRPr="0064101D" w:rsidTr="00824D52">
        <w:trPr>
          <w:trHeight w:val="850"/>
        </w:trPr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수업전개</w:t>
            </w:r>
          </w:p>
        </w:tc>
        <w:tc>
          <w:tcPr>
            <w:tcW w:w="66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553B2" w:rsidRPr="00FC5609" w:rsidRDefault="006553B2" w:rsidP="00824D52">
            <w:pPr>
              <w:jc w:val="center"/>
              <w:rPr>
                <w:i/>
                <w:color w:val="FF0000"/>
              </w:rPr>
            </w:pPr>
          </w:p>
        </w:tc>
      </w:tr>
      <w:tr w:rsidR="006553B2" w:rsidRPr="0064101D" w:rsidTr="00824D52">
        <w:trPr>
          <w:trHeight w:val="850"/>
        </w:trPr>
        <w:tc>
          <w:tcPr>
            <w:tcW w:w="1134" w:type="dxa"/>
            <w:vMerge/>
            <w:tcBorders>
              <w:top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마무리</w:t>
            </w:r>
          </w:p>
        </w:tc>
        <w:tc>
          <w:tcPr>
            <w:tcW w:w="661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6553B2" w:rsidRPr="00FC5609" w:rsidRDefault="006553B2" w:rsidP="00824D52">
            <w:pPr>
              <w:jc w:val="center"/>
              <w:rPr>
                <w:i/>
                <w:color w:val="FF0000"/>
              </w:rPr>
            </w:pPr>
          </w:p>
        </w:tc>
      </w:tr>
    </w:tbl>
    <w:p w:rsidR="006553B2" w:rsidRPr="00093B3A" w:rsidRDefault="006553B2" w:rsidP="006553B2">
      <w:pPr>
        <w:wordWrap/>
        <w:spacing w:afterLines="50" w:after="120" w:line="240" w:lineRule="auto"/>
        <w:ind w:left="360"/>
        <w:jc w:val="left"/>
        <w:rPr>
          <w:rFonts w:asciiTheme="minorEastAsia" w:hAnsiTheme="minorEastAsia"/>
          <w:sz w:val="22"/>
        </w:rPr>
      </w:pPr>
    </w:p>
    <w:p w:rsidR="006553B2" w:rsidRDefault="006553B2" w:rsidP="006553B2">
      <w:pPr>
        <w:wordWrap/>
        <w:spacing w:afterLines="50" w:after="120" w:line="240" w:lineRule="auto"/>
        <w:ind w:left="360"/>
        <w:jc w:val="left"/>
        <w:rPr>
          <w:rFonts w:asciiTheme="minorEastAsia" w:hAnsiTheme="minorEastAsia"/>
          <w:sz w:val="22"/>
        </w:rPr>
      </w:pPr>
    </w:p>
    <w:p w:rsidR="006553B2" w:rsidRPr="00752AE5" w:rsidRDefault="006553B2" w:rsidP="006553B2">
      <w:pPr>
        <w:wordWrap/>
        <w:spacing w:afterLines="50" w:after="120" w:line="240" w:lineRule="auto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lastRenderedPageBreak/>
        <w:t>4</w:t>
      </w:r>
      <w:r w:rsidRPr="00752AE5">
        <w:rPr>
          <w:rFonts w:asciiTheme="minorEastAsia" w:hAnsiTheme="minorEastAsia" w:hint="eastAsia"/>
          <w:b/>
          <w:sz w:val="22"/>
        </w:rPr>
        <w:t>.</w:t>
      </w:r>
      <w:r>
        <w:rPr>
          <w:rFonts w:asciiTheme="minorEastAsia" w:hAnsiTheme="minorEastAsia" w:hint="eastAsia"/>
          <w:b/>
          <w:sz w:val="22"/>
        </w:rPr>
        <w:t xml:space="preserve"> 개발 또는 </w:t>
      </w:r>
      <w:r w:rsidRPr="00752AE5">
        <w:rPr>
          <w:rFonts w:asciiTheme="minorEastAsia" w:hAnsiTheme="minorEastAsia" w:hint="eastAsia"/>
          <w:b/>
          <w:sz w:val="22"/>
        </w:rPr>
        <w:t>적용사례</w:t>
      </w:r>
    </w:p>
    <w:tbl>
      <w:tblPr>
        <w:tblStyle w:val="a3"/>
        <w:tblW w:w="8931" w:type="dxa"/>
        <w:tblBorders>
          <w:top w:val="single" w:sz="12" w:space="0" w:color="000000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6553B2" w:rsidRPr="0064101D" w:rsidTr="00824D52">
        <w:trPr>
          <w:trHeight w:val="85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사례명</w:t>
            </w:r>
            <w:proofErr w:type="spellEnd"/>
          </w:p>
        </w:tc>
        <w:tc>
          <w:tcPr>
            <w:tcW w:w="6521" w:type="dxa"/>
            <w:vAlign w:val="center"/>
          </w:tcPr>
          <w:p w:rsidR="006553B2" w:rsidRPr="00FC5609" w:rsidRDefault="006553B2" w:rsidP="00824D52">
            <w:pPr>
              <w:jc w:val="center"/>
              <w:rPr>
                <w:i/>
                <w:color w:val="FF0000"/>
              </w:rPr>
            </w:pPr>
            <w:r w:rsidRPr="00FC5609">
              <w:rPr>
                <w:i/>
                <w:color w:val="FF0000"/>
              </w:rPr>
              <w:t>사례의 특징을 반영하여 자유롭게 작성해 주시기 바랍니다</w:t>
            </w:r>
            <w:r w:rsidRPr="00FC5609">
              <w:rPr>
                <w:rFonts w:hint="eastAsia"/>
                <w:i/>
                <w:color w:val="FF0000"/>
              </w:rPr>
              <w:t>.</w:t>
            </w:r>
          </w:p>
          <w:p w:rsidR="006553B2" w:rsidRPr="00FC5609" w:rsidRDefault="006553B2" w:rsidP="00824D52">
            <w:pPr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5609">
              <w:rPr>
                <w:rFonts w:hint="eastAsia"/>
                <w:i/>
                <w:color w:val="FF0000"/>
              </w:rPr>
              <w:t>(</w:t>
            </w:r>
            <w:r w:rsidRPr="00FC5609">
              <w:rPr>
                <w:i/>
                <w:color w:val="FF0000"/>
              </w:rPr>
              <w:t>예</w:t>
            </w:r>
            <w:r w:rsidRPr="00FC5609">
              <w:rPr>
                <w:rFonts w:hint="eastAsia"/>
                <w:i/>
                <w:color w:val="FF0000"/>
              </w:rPr>
              <w:t xml:space="preserve">: </w:t>
            </w:r>
            <w:r w:rsidRPr="00FC5609">
              <w:rPr>
                <w:i/>
                <w:color w:val="FF0000"/>
              </w:rPr>
              <w:t>학생들의 자발적인 참여를 이끌어낸 호감 있는 수업</w:t>
            </w:r>
            <w:r w:rsidRPr="00FC5609">
              <w:rPr>
                <w:rFonts w:hint="eastAsia"/>
                <w:i/>
                <w:color w:val="FF0000"/>
              </w:rPr>
              <w:t>)</w:t>
            </w:r>
          </w:p>
        </w:tc>
      </w:tr>
      <w:tr w:rsidR="006553B2" w:rsidRPr="0064101D" w:rsidTr="00824D52">
        <w:trPr>
          <w:trHeight w:val="85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개발 또는 활용 동기</w:t>
            </w:r>
          </w:p>
        </w:tc>
        <w:tc>
          <w:tcPr>
            <w:tcW w:w="6521" w:type="dxa"/>
            <w:vAlign w:val="center"/>
          </w:tcPr>
          <w:p w:rsidR="006553B2" w:rsidRPr="00FC5609" w:rsidRDefault="006553B2" w:rsidP="00824D52">
            <w:pPr>
              <w:jc w:val="center"/>
              <w:rPr>
                <w:i/>
                <w:color w:val="FF0000"/>
              </w:rPr>
            </w:pPr>
          </w:p>
        </w:tc>
      </w:tr>
    </w:tbl>
    <w:p w:rsidR="006553B2" w:rsidRDefault="006553B2" w:rsidP="006553B2">
      <w:pPr>
        <w:wordWrap/>
        <w:spacing w:afterLines="50" w:after="120" w:line="240" w:lineRule="auto"/>
        <w:jc w:val="left"/>
        <w:rPr>
          <w:rFonts w:asciiTheme="minorEastAsia" w:hAnsiTheme="minorEastAsia"/>
          <w:b/>
          <w:sz w:val="22"/>
        </w:rPr>
      </w:pPr>
    </w:p>
    <w:tbl>
      <w:tblPr>
        <w:tblStyle w:val="a3"/>
        <w:tblW w:w="9026" w:type="dxa"/>
        <w:tblBorders>
          <w:top w:val="single" w:sz="12" w:space="0" w:color="000000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6553B2" w:rsidRPr="0064101D" w:rsidTr="00824D52">
        <w:trPr>
          <w:trHeight w:val="406"/>
        </w:trPr>
        <w:tc>
          <w:tcPr>
            <w:tcW w:w="9026" w:type="dxa"/>
            <w:gridSpan w:val="2"/>
            <w:tcBorders>
              <w:top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Pr="008530BC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="굴림"/>
                <w:b/>
              </w:rPr>
            </w:pPr>
            <w:r w:rsidRPr="008530B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사례 </w:t>
            </w:r>
            <w:r w:rsidRPr="008530B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#1</w:t>
            </w:r>
          </w:p>
        </w:tc>
      </w:tr>
      <w:tr w:rsidR="006553B2" w:rsidRPr="0064101D" w:rsidTr="00824D52">
        <w:trPr>
          <w:trHeight w:val="850"/>
        </w:trPr>
        <w:tc>
          <w:tcPr>
            <w:tcW w:w="1418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:rsidR="006553B2" w:rsidRPr="0064101D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적용사례 사진/자료</w:t>
            </w:r>
          </w:p>
        </w:tc>
        <w:tc>
          <w:tcPr>
            <w:tcW w:w="7608" w:type="dxa"/>
            <w:tcBorders>
              <w:top w:val="double" w:sz="4" w:space="0" w:color="000000"/>
            </w:tcBorders>
            <w:vAlign w:val="center"/>
          </w:tcPr>
          <w:p w:rsidR="006553B2" w:rsidRPr="00FC5609" w:rsidRDefault="006553B2" w:rsidP="00824D52">
            <w:pPr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553B2" w:rsidRPr="0064101D" w:rsidTr="00824D52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세부내용 기술</w:t>
            </w:r>
          </w:p>
        </w:tc>
        <w:tc>
          <w:tcPr>
            <w:tcW w:w="7608" w:type="dxa"/>
            <w:vAlign w:val="center"/>
          </w:tcPr>
          <w:p w:rsidR="006553B2" w:rsidRPr="0080584E" w:rsidRDefault="006553B2" w:rsidP="00824D52">
            <w:pPr>
              <w:jc w:val="center"/>
              <w:rPr>
                <w:rFonts w:asciiTheme="minorEastAsia" w:hAnsiTheme="minorEastAsia"/>
                <w:i/>
                <w:color w:val="FF0000"/>
              </w:rPr>
            </w:pPr>
          </w:p>
        </w:tc>
      </w:tr>
      <w:tr w:rsidR="006553B2" w:rsidRPr="0064101D" w:rsidTr="00824D52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사례 장점</w:t>
            </w:r>
          </w:p>
        </w:tc>
        <w:tc>
          <w:tcPr>
            <w:tcW w:w="7608" w:type="dxa"/>
            <w:vAlign w:val="center"/>
          </w:tcPr>
          <w:p w:rsidR="006553B2" w:rsidRPr="0080584E" w:rsidRDefault="006553B2" w:rsidP="00824D52">
            <w:pPr>
              <w:jc w:val="center"/>
              <w:rPr>
                <w:rFonts w:asciiTheme="minorEastAsia" w:hAnsiTheme="minorEastAsia"/>
                <w:i/>
                <w:color w:val="FF0000"/>
              </w:rPr>
            </w:pPr>
          </w:p>
        </w:tc>
      </w:tr>
      <w:tr w:rsidR="006553B2" w:rsidRPr="0064101D" w:rsidTr="00824D52">
        <w:trPr>
          <w:trHeight w:val="85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553B2" w:rsidRDefault="006553B2" w:rsidP="00824D52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개선점</w:t>
            </w:r>
          </w:p>
        </w:tc>
        <w:tc>
          <w:tcPr>
            <w:tcW w:w="7608" w:type="dxa"/>
            <w:vAlign w:val="center"/>
          </w:tcPr>
          <w:p w:rsidR="006553B2" w:rsidRPr="0080584E" w:rsidRDefault="006553B2" w:rsidP="00824D52">
            <w:pPr>
              <w:jc w:val="center"/>
              <w:rPr>
                <w:rFonts w:asciiTheme="minorEastAsia" w:hAnsiTheme="minorEastAsia" w:cs="굴림"/>
                <w:i/>
                <w:color w:val="FF0000"/>
                <w:kern w:val="0"/>
                <w:szCs w:val="20"/>
              </w:rPr>
            </w:pPr>
          </w:p>
        </w:tc>
      </w:tr>
    </w:tbl>
    <w:p w:rsidR="006553B2" w:rsidRDefault="006553B2" w:rsidP="006553B2">
      <w:pPr>
        <w:wordWrap/>
        <w:spacing w:afterLines="50" w:after="120" w:line="240" w:lineRule="auto"/>
        <w:ind w:firstLineChars="100" w:firstLine="208"/>
        <w:jc w:val="left"/>
        <w:rPr>
          <w:rFonts w:asciiTheme="minorEastAsia" w:hAnsiTheme="minorEastAsia"/>
          <w:sz w:val="22"/>
        </w:rPr>
      </w:pPr>
      <w:r w:rsidRPr="008530BC">
        <w:rPr>
          <w:rFonts w:asciiTheme="minorEastAsia" w:hAnsiTheme="minorEastAsia" w:cs="굴림"/>
          <w:bCs/>
          <w:i/>
          <w:color w:val="FF0000"/>
          <w:spacing w:val="-6"/>
          <w:kern w:val="0"/>
          <w:sz w:val="22"/>
        </w:rPr>
        <w:t>※ 추가적인 작성내용은 줄을 추가로 삽입하여 작성 가능함</w:t>
      </w:r>
    </w:p>
    <w:p w:rsidR="006553B2" w:rsidRPr="0064101D" w:rsidRDefault="006553B2" w:rsidP="006553B2">
      <w:pPr>
        <w:wordWrap/>
        <w:spacing w:afterLines="50" w:after="120" w:line="240" w:lineRule="auto"/>
        <w:jc w:val="left"/>
        <w:rPr>
          <w:rFonts w:asciiTheme="minorEastAsia" w:hAnsiTheme="minorEastAsia"/>
          <w:sz w:val="22"/>
        </w:rPr>
      </w:pPr>
    </w:p>
    <w:p w:rsidR="006553B2" w:rsidRPr="00452AB2" w:rsidRDefault="006553B2" w:rsidP="006553B2">
      <w:pPr>
        <w:wordWrap/>
        <w:spacing w:afterLines="50" w:after="120" w:line="240" w:lineRule="auto"/>
        <w:jc w:val="left"/>
        <w:rPr>
          <w:rFonts w:asciiTheme="minorEastAsia" w:hAnsiTheme="minorEastAsia"/>
          <w:b/>
          <w:sz w:val="22"/>
        </w:rPr>
      </w:pPr>
      <w:r w:rsidRPr="00452AB2">
        <w:rPr>
          <w:rFonts w:asciiTheme="minorEastAsia" w:hAnsiTheme="minorEastAsia" w:hint="eastAsia"/>
          <w:b/>
          <w:sz w:val="22"/>
        </w:rPr>
        <w:t>5.</w:t>
      </w:r>
      <w:r>
        <w:rPr>
          <w:rFonts w:asciiTheme="minorEastAsia" w:hAnsiTheme="minorEastAsia" w:hint="eastAsia"/>
          <w:b/>
          <w:sz w:val="22"/>
        </w:rPr>
        <w:t xml:space="preserve"> </w:t>
      </w:r>
      <w:r w:rsidRPr="00452AB2">
        <w:rPr>
          <w:rFonts w:asciiTheme="minorEastAsia" w:hAnsiTheme="minorEastAsia" w:hint="eastAsia"/>
          <w:b/>
          <w:sz w:val="22"/>
        </w:rPr>
        <w:t>향후계획 및 학교지원 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3B2" w:rsidTr="00824D52">
        <w:trPr>
          <w:trHeight w:val="2517"/>
        </w:trPr>
        <w:tc>
          <w:tcPr>
            <w:tcW w:w="9016" w:type="dxa"/>
          </w:tcPr>
          <w:p w:rsidR="006553B2" w:rsidRDefault="006553B2" w:rsidP="00824D5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553B2" w:rsidRPr="00436CC1" w:rsidRDefault="006553B2" w:rsidP="006553B2">
      <w:pPr>
        <w:rPr>
          <w:rFonts w:asciiTheme="minorEastAsia" w:hAnsiTheme="minorEastAsia"/>
          <w:sz w:val="22"/>
        </w:rPr>
      </w:pPr>
    </w:p>
    <w:p w:rsidR="006553B2" w:rsidRPr="006553B2" w:rsidRDefault="006553B2"/>
    <w:sectPr w:rsidR="006553B2" w:rsidRPr="006553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Japanese Gothic"/>
    <w:panose1 w:val="02030504000101010101"/>
    <w:charset w:val="81"/>
    <w:family w:val="roman"/>
    <w:pitch w:val="variable"/>
    <w:sig w:usb0="F7FFAEFF" w:usb1="FBDFFFFF" w:usb2="041FFFFF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87DC5"/>
    <w:multiLevelType w:val="hybridMultilevel"/>
    <w:tmpl w:val="0ECE735A"/>
    <w:lvl w:ilvl="0" w:tplc="1B420696">
      <w:start w:val="5"/>
      <w:numFmt w:val="bullet"/>
      <w:lvlText w:val="□"/>
      <w:lvlJc w:val="left"/>
      <w:pPr>
        <w:ind w:left="389" w:hanging="360"/>
      </w:pPr>
      <w:rPr>
        <w:rFonts w:ascii="나눔명조" w:eastAsia="나눔명조" w:hAnsi="나눔명조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8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9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B2"/>
    <w:rsid w:val="002E0F7D"/>
    <w:rsid w:val="006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D657"/>
  <w15:chartTrackingRefBased/>
  <w15:docId w15:val="{925A1450-A451-48F0-BB25-56DCBB90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3B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qFormat/>
    <w:rsid w:val="006553B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이동희 DONG HEE LEE</dc:creator>
  <cp:keywords/>
  <dc:description/>
  <cp:lastModifiedBy>이동희 DONG HEE LEE</cp:lastModifiedBy>
  <cp:revision>2</cp:revision>
  <dcterms:created xsi:type="dcterms:W3CDTF">2021-06-22T06:35:00Z</dcterms:created>
  <dcterms:modified xsi:type="dcterms:W3CDTF">2021-06-22T06:39:00Z</dcterms:modified>
</cp:coreProperties>
</file>